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2B48C9" w:rsidRDefault="002B48C9" w:rsidP="000402D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2B48C9" w:rsidRDefault="002B48C9" w:rsidP="000402D4">
      <w:pPr>
        <w:spacing w:after="0" w:line="240" w:lineRule="auto"/>
        <w:rPr>
          <w:sz w:val="20"/>
        </w:rPr>
      </w:pPr>
    </w:p>
    <w:p w:rsidR="002B48C9" w:rsidRDefault="002B48C9" w:rsidP="000402D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3/19.35</w:t>
      </w:r>
    </w:p>
    <w:p w:rsidR="002B48C9" w:rsidRDefault="002B48C9" w:rsidP="000402D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Igor Mînăscurtă, 4, cet. Salcoci Arcadie.  </w:t>
      </w: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2B48C9" w:rsidRDefault="002B48C9" w:rsidP="000402D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Salcoci Arcadie,  suprafaţa de teren </w:t>
      </w:r>
      <w:smartTag w:uri="urn:schemas-microsoft-com:office:smarttags" w:element="metricconverter">
        <w:smartTagPr>
          <w:attr w:name="ProductID" w:val="0,115 ha"/>
        </w:smartTagPr>
        <w:r>
          <w:rPr>
            <w:rFonts w:ascii="Bookman Old Style" w:hAnsi="Bookman Old Style"/>
            <w:lang w:val="en-US"/>
          </w:rPr>
          <w:t>0,115 ha</w:t>
        </w:r>
      </w:smartTag>
      <w:r>
        <w:rPr>
          <w:rFonts w:ascii="Bookman Old Style" w:hAnsi="Bookman Old Style"/>
          <w:lang w:val="en-US"/>
        </w:rPr>
        <w:t xml:space="preserve"> ce constituie 72% din terenul cu suprafaţa totală de </w:t>
      </w:r>
      <w:smartTag w:uri="urn:schemas-microsoft-com:office:smarttags" w:element="metricconverter">
        <w:smartTagPr>
          <w:attr w:name="ProductID" w:val="0,1597 ha"/>
        </w:smartTagPr>
        <w:r>
          <w:rPr>
            <w:rFonts w:ascii="Bookman Old Style" w:hAnsi="Bookman Old Style"/>
            <w:lang w:val="en-US"/>
          </w:rPr>
          <w:t>0,1597 ha</w:t>
        </w:r>
      </w:smartTag>
      <w:r>
        <w:rPr>
          <w:rFonts w:ascii="Bookman Old Style" w:hAnsi="Bookman Old Style"/>
          <w:lang w:val="en-US"/>
        </w:rPr>
        <w:t xml:space="preserve"> aferent casei de locuit din str. Igor Mînăscurtă, 4, nr. cadastral 7801111161. </w:t>
      </w:r>
    </w:p>
    <w:p w:rsidR="002B48C9" w:rsidRDefault="002B48C9" w:rsidP="000402D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115 ha"/>
        </w:smartTagPr>
        <w:r>
          <w:rPr>
            <w:rFonts w:ascii="Bookman Old Style" w:hAnsi="Bookman Old Style"/>
            <w:lang w:val="en-US"/>
          </w:rPr>
          <w:t>0,115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1 821 ( </w:t>
      </w:r>
      <w:r>
        <w:rPr>
          <w:rFonts w:ascii="Bookman Old Style" w:hAnsi="Times New Roman"/>
          <w:lang w:val="en-US"/>
        </w:rPr>
        <w:t>o mie opt sute 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unu </w:t>
      </w:r>
      <w:r>
        <w:rPr>
          <w:rFonts w:ascii="Bookman Old Style" w:hAnsi="Bookman Old Style"/>
          <w:lang w:val="en-US"/>
        </w:rPr>
        <w:t>) lei.</w:t>
      </w:r>
    </w:p>
    <w:p w:rsidR="002B48C9" w:rsidRDefault="002B48C9" w:rsidP="000402D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2B48C9" w:rsidRDefault="002B48C9" w:rsidP="000402D4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B48C9" w:rsidRDefault="002B48C9" w:rsidP="002F1CAF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2B48C9" w:rsidRPr="00543795" w:rsidRDefault="002B48C9" w:rsidP="002F1CAF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2B48C9" w:rsidRDefault="002B48C9" w:rsidP="000402D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2B48C9" w:rsidRDefault="002B48C9" w:rsidP="000402D4">
      <w:pPr>
        <w:spacing w:after="0" w:line="240" w:lineRule="auto"/>
        <w:rPr>
          <w:sz w:val="20"/>
          <w:lang w:val="en-US"/>
        </w:rPr>
      </w:pPr>
    </w:p>
    <w:p w:rsidR="002B48C9" w:rsidRDefault="002B48C9" w:rsidP="000402D4">
      <w:pPr>
        <w:spacing w:after="0" w:line="240" w:lineRule="auto"/>
        <w:rPr>
          <w:lang w:val="en-US"/>
        </w:rPr>
      </w:pPr>
    </w:p>
    <w:p w:rsidR="002B48C9" w:rsidRDefault="002B48C9" w:rsidP="000402D4">
      <w:pPr>
        <w:spacing w:after="0" w:line="240" w:lineRule="auto"/>
        <w:rPr>
          <w:lang w:val="en-US"/>
        </w:rPr>
      </w:pPr>
    </w:p>
    <w:p w:rsidR="002B48C9" w:rsidRDefault="002B48C9" w:rsidP="000402D4">
      <w:pPr>
        <w:spacing w:after="0" w:line="240" w:lineRule="auto"/>
        <w:rPr>
          <w:lang w:val="en-US"/>
        </w:rPr>
      </w:pPr>
    </w:p>
    <w:p w:rsidR="002B48C9" w:rsidRDefault="002B48C9" w:rsidP="000402D4">
      <w:pPr>
        <w:spacing w:after="0" w:line="240" w:lineRule="auto"/>
        <w:rPr>
          <w:sz w:val="28"/>
          <w:szCs w:val="28"/>
          <w:lang w:val="en-US"/>
        </w:rPr>
      </w:pP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2B48C9" w:rsidRDefault="002B48C9" w:rsidP="000402D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2B48C9" w:rsidRDefault="002B48C9" w:rsidP="000402D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B48C9" w:rsidRDefault="002B48C9" w:rsidP="000402D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B48C9" w:rsidRDefault="002B48C9" w:rsidP="000402D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B48C9" w:rsidRDefault="002B48C9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 w:rsidRPr="000402D4">
        <w:rPr>
          <w:rFonts w:ascii="Bookman Old Style" w:hAnsi="Bookman Old Style"/>
          <w:sz w:val="24"/>
          <w:szCs w:val="24"/>
          <w:lang w:val="en-US"/>
        </w:rPr>
        <w:t>Igor Mînăscurtă, 4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11161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B48C9" w:rsidRDefault="002B48C9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2B48C9" w:rsidRDefault="002B48C9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2B48C9" w:rsidRDefault="002B48C9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2B48C9" w:rsidRDefault="002B48C9" w:rsidP="000402D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2B48C9" w:rsidRDefault="002B48C9" w:rsidP="000402D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2B48C9" w:rsidRDefault="002B48C9" w:rsidP="000402D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11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0,115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1 821 lei.</w:t>
      </w:r>
    </w:p>
    <w:p w:rsidR="002B48C9" w:rsidRDefault="002B48C9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Salcoci Arcadie.</w:t>
      </w:r>
    </w:p>
    <w:p w:rsidR="002B48C9" w:rsidRDefault="002B48C9" w:rsidP="000402D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2B48C9" w:rsidRDefault="002B48C9" w:rsidP="000402D4">
      <w:pPr>
        <w:spacing w:after="0" w:line="240" w:lineRule="auto"/>
        <w:rPr>
          <w:lang w:val="en-US"/>
        </w:rPr>
      </w:pPr>
    </w:p>
    <w:p w:rsidR="002B48C9" w:rsidRDefault="002B48C9" w:rsidP="000402D4">
      <w:pPr>
        <w:spacing w:after="0" w:line="240" w:lineRule="auto"/>
        <w:rPr>
          <w:lang w:val="en-US"/>
        </w:rPr>
      </w:pPr>
    </w:p>
    <w:p w:rsidR="002B48C9" w:rsidRDefault="002B48C9" w:rsidP="000402D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2B48C9" w:rsidRDefault="002B48C9" w:rsidP="000402D4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2B48C9" w:rsidRDefault="002B48C9" w:rsidP="000402D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2B48C9" w:rsidRDefault="002B48C9" w:rsidP="000402D4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2B48C9" w:rsidSect="000402D4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2D4"/>
    <w:rsid w:val="000402D4"/>
    <w:rsid w:val="00071E05"/>
    <w:rsid w:val="002B48C9"/>
    <w:rsid w:val="002F1CAF"/>
    <w:rsid w:val="004B5074"/>
    <w:rsid w:val="00543795"/>
    <w:rsid w:val="00673FD7"/>
    <w:rsid w:val="0097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2D4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02D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02D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402D4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402D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402D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02D4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9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502</Words>
  <Characters>2862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2015-10-07T05:17:00Z</cp:lastPrinted>
  <dcterms:created xsi:type="dcterms:W3CDTF">2015-09-21T18:48:00Z</dcterms:created>
  <dcterms:modified xsi:type="dcterms:W3CDTF">2015-10-07T05:17:00Z</dcterms:modified>
</cp:coreProperties>
</file>